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90" w:rsidRPr="00023F05" w:rsidRDefault="00D90569" w:rsidP="00023F05">
      <w:pPr>
        <w:jc w:val="center"/>
        <w:rPr>
          <w:b/>
        </w:rPr>
      </w:pPr>
      <w:r w:rsidRPr="00023F05">
        <w:rPr>
          <w:b/>
        </w:rPr>
        <w:t>ΔΗΜΟΣ ΖΑΓΟΡΑΣ - ΜΟΥΡΕΣΙΟΥ</w:t>
      </w:r>
    </w:p>
    <w:p w:rsidR="00D90569" w:rsidRPr="00023F05" w:rsidRDefault="00D90569" w:rsidP="00023F05">
      <w:pPr>
        <w:jc w:val="center"/>
        <w:rPr>
          <w:b/>
        </w:rPr>
      </w:pPr>
      <w:r w:rsidRPr="00023F05">
        <w:rPr>
          <w:b/>
        </w:rPr>
        <w:t>ΔΕΛΤΙΟ ΤΥΠΟΥ</w:t>
      </w:r>
    </w:p>
    <w:p w:rsidR="00D90569" w:rsidRDefault="00D90569"/>
    <w:p w:rsidR="00D90569" w:rsidRPr="00023F05" w:rsidRDefault="00D90569" w:rsidP="00023F05">
      <w:pPr>
        <w:jc w:val="center"/>
        <w:rPr>
          <w:b/>
        </w:rPr>
      </w:pPr>
      <w:r w:rsidRPr="00023F05">
        <w:rPr>
          <w:b/>
        </w:rPr>
        <w:t>Πυρόπληκτος συνδημότης χρειάζεται στήριξη και ανθρώπινη συμπαράσταση</w:t>
      </w:r>
    </w:p>
    <w:p w:rsidR="00D90569" w:rsidRDefault="00D90569"/>
    <w:p w:rsidR="00D90569" w:rsidRDefault="00D90569">
      <w:r>
        <w:t xml:space="preserve">Σκληρή δοκιμασία, μέσα στο χειμώνα, επιφύλαξε η ζωή στον συνδημότη </w:t>
      </w:r>
      <w:proofErr w:type="spellStart"/>
      <w:r w:rsidR="00023F05">
        <w:t>Δημ</w:t>
      </w:r>
      <w:proofErr w:type="spellEnd"/>
      <w:r>
        <w:t>.</w:t>
      </w:r>
      <w:r w:rsidR="00023F05">
        <w:t xml:space="preserve"> </w:t>
      </w:r>
      <w:r>
        <w:t>Γ. η κατοικία του οποίου στο Ανήλιο καταστράφηκε ολοσχερώς από πυρκαγιά.</w:t>
      </w:r>
    </w:p>
    <w:p w:rsidR="00D90569" w:rsidRDefault="00D90569">
      <w:r>
        <w:t xml:space="preserve">Όσα είχε δημιουργήσει, τα υπάρχοντά του, η εστία του, έγιναν στάχτη και του έχει απομείνει μόνο η ελπίδα της συμπαράστασης από τους συγχωριανούς του και από τους συνδημότες του στον Δήμο Ζαγοράς - </w:t>
      </w:r>
      <w:proofErr w:type="spellStart"/>
      <w:r>
        <w:t>Μουρεσίου</w:t>
      </w:r>
      <w:proofErr w:type="spellEnd"/>
      <w:r>
        <w:t>.</w:t>
      </w:r>
    </w:p>
    <w:p w:rsidR="00D90569" w:rsidRDefault="00D90569">
      <w:r>
        <w:t>Από την πρώτη στιγμή της δυσάρεστης είδησης για την καταστροφική φωτιά, ένα κύμα αλληλεγγύης εκδηλώθηκε από διάφορα σημεία του Δήμου μας, από ανθρώπους</w:t>
      </w:r>
      <w:r w:rsidR="00F97B8C">
        <w:t xml:space="preserve"> που προσφέρθηκαν να βοηθήσουν τον </w:t>
      </w:r>
      <w:proofErr w:type="spellStart"/>
      <w:r w:rsidR="00023F05">
        <w:t>Δημ</w:t>
      </w:r>
      <w:proofErr w:type="spellEnd"/>
      <w:r w:rsidR="00F97B8C">
        <w:t>.</w:t>
      </w:r>
      <w:r w:rsidR="00023F05">
        <w:t xml:space="preserve"> </w:t>
      </w:r>
      <w:r w:rsidR="00F97B8C">
        <w:t>Γ. στην περιπέτεια που βιώνει.</w:t>
      </w:r>
    </w:p>
    <w:p w:rsidR="00F97B8C" w:rsidRDefault="00F97B8C">
      <w:r>
        <w:t xml:space="preserve">Ο Δήμαρχος Ζαγοράς - </w:t>
      </w:r>
      <w:proofErr w:type="spellStart"/>
      <w:r>
        <w:t>Μουρεσίου</w:t>
      </w:r>
      <w:proofErr w:type="spellEnd"/>
      <w:r>
        <w:t xml:space="preserve"> κ. Παν. Κουτσάφτης, οι συνεργάτες του και οι δημοτικές υπηρεσίες βρέθηκαν άμεσα στο πλευρό του </w:t>
      </w:r>
      <w:r w:rsidR="00023F05">
        <w:t>πυρόπληκτου</w:t>
      </w:r>
      <w:r>
        <w:t>, προσφέροντας κάθε δυνατή υποστήριξη και απευθύνουν κάλεσμα συμπαράστασης σε όποιον μπορεί να βοηθήσει, συνεισφέροντας στον εξής τραπεζικό λογαριασμό:</w:t>
      </w:r>
    </w:p>
    <w:p w:rsidR="00F97B8C" w:rsidRDefault="00F97B8C">
      <w:r>
        <w:t>ΤΡΑΠΕΖΑ ΠΕΙΡΑΙΩΣ</w:t>
      </w:r>
    </w:p>
    <w:p w:rsidR="00023F05" w:rsidRPr="00023F05" w:rsidRDefault="00023F05">
      <w:r>
        <w:t xml:space="preserve">ΙΒΑΝ </w:t>
      </w:r>
      <w:r>
        <w:rPr>
          <w:lang w:val="en-US"/>
        </w:rPr>
        <w:t>GR</w:t>
      </w:r>
      <w:r w:rsidRPr="00023F05">
        <w:t>59 0171 0170 0060 1701 0207 659</w:t>
      </w:r>
    </w:p>
    <w:p w:rsidR="00023F05" w:rsidRDefault="00023F05">
      <w:r>
        <w:t xml:space="preserve">Δικαιούχος:    </w:t>
      </w:r>
      <w:proofErr w:type="spellStart"/>
      <w:r>
        <w:t>Γκ</w:t>
      </w:r>
      <w:proofErr w:type="spellEnd"/>
      <w:r>
        <w:t xml:space="preserve">...   Δημήτριος του </w:t>
      </w:r>
      <w:proofErr w:type="spellStart"/>
      <w:r>
        <w:t>Θεοδ</w:t>
      </w:r>
      <w:proofErr w:type="spellEnd"/>
      <w:r>
        <w:t>.</w:t>
      </w:r>
    </w:p>
    <w:p w:rsidR="00023F05" w:rsidRPr="00023F05" w:rsidRDefault="00023F05">
      <w:proofErr w:type="spellStart"/>
      <w:r>
        <w:t>Τηλ</w:t>
      </w:r>
      <w:proofErr w:type="spellEnd"/>
      <w:r>
        <w:t>. επικοινωνίας δικαιούχου  6936 394422</w:t>
      </w:r>
    </w:p>
    <w:p w:rsidR="00F97B8C" w:rsidRDefault="00023F05">
      <w:r>
        <w:rPr>
          <w:noProof/>
          <w:lang w:eastAsia="el-GR"/>
        </w:rPr>
        <w:drawing>
          <wp:inline distT="0" distB="0" distL="0" distR="0">
            <wp:extent cx="5274310" cy="2366645"/>
            <wp:effectExtent l="19050" t="0" r="2540" b="0"/>
            <wp:docPr id="1" name="0 - Εικόνα" descr="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569" w:rsidRDefault="00D90569"/>
    <w:p w:rsidR="00D90569" w:rsidRPr="00D90569" w:rsidRDefault="00D90569"/>
    <w:sectPr w:rsidR="00D90569" w:rsidRPr="00D90569" w:rsidSect="00EA48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D90569"/>
    <w:rsid w:val="00023F05"/>
    <w:rsid w:val="00D90569"/>
    <w:rsid w:val="00EA4890"/>
    <w:rsid w:val="00F9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23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2019-11-25T18:50:00Z</dcterms:created>
  <dcterms:modified xsi:type="dcterms:W3CDTF">2019-11-25T19:20:00Z</dcterms:modified>
</cp:coreProperties>
</file>